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eg"/>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FB6A4B6" w14:textId="77777777" w:rsidR="004018D9" w:rsidRPr="00C22A8A" w:rsidRDefault="004018D9" w:rsidP="004018D9">
      <w:pPr>
        <w:pStyle w:val="Title"/>
        <w:rPr>
          <w:lang w:val="en-US"/>
        </w:rPr>
      </w:pPr>
      <w:proofErr w:type="spellStart"/>
      <w:r w:rsidRPr="00C22A8A">
        <w:rPr>
          <w:lang w:val="en-US"/>
        </w:rPr>
        <w:t>Labo</w:t>
      </w:r>
      <w:proofErr w:type="spellEnd"/>
      <w:r w:rsidRPr="00C22A8A">
        <w:rPr>
          <w:lang w:val="en-US"/>
        </w:rPr>
        <w:t xml:space="preserve"> 3</w:t>
      </w:r>
    </w:p>
    <w:p w14:paraId="7CD9B407" w14:textId="77777777" w:rsidR="00640584" w:rsidRPr="00C22A8A" w:rsidRDefault="00640584" w:rsidP="00B722E5">
      <w:pPr>
        <w:pStyle w:val="Heading1"/>
        <w:rPr>
          <w:lang w:val="en-US"/>
        </w:rPr>
      </w:pPr>
      <w:r w:rsidRPr="00C22A8A">
        <w:rPr>
          <w:lang w:val="en-US"/>
        </w:rPr>
        <w:t>Extra info</w:t>
      </w:r>
    </w:p>
    <w:p w14:paraId="46DC7B03" w14:textId="77777777" w:rsidR="00640584" w:rsidRPr="00C22A8A" w:rsidRDefault="00640584" w:rsidP="008E6F3F">
      <w:pPr>
        <w:spacing w:line="240" w:lineRule="auto"/>
        <w:rPr>
          <w:lang w:val="en-US"/>
        </w:rPr>
      </w:pPr>
      <w:r w:rsidRPr="00C22A8A">
        <w:rPr>
          <w:lang w:val="en-US"/>
        </w:rPr>
        <w:t xml:space="preserve">VDD = 5 V </w:t>
      </w:r>
      <w:proofErr w:type="gramStart"/>
      <w:r w:rsidRPr="00C22A8A">
        <w:rPr>
          <w:lang w:val="en-US"/>
        </w:rPr>
        <w:t>( =</w:t>
      </w:r>
      <w:proofErr w:type="gramEnd"/>
      <w:r w:rsidRPr="00C22A8A">
        <w:rPr>
          <w:lang w:val="en-US"/>
        </w:rPr>
        <w:t xml:space="preserve"> VCC)</w:t>
      </w:r>
    </w:p>
    <w:p w14:paraId="1367EF58" w14:textId="77777777" w:rsidR="00640584" w:rsidRPr="00640584" w:rsidRDefault="00640584" w:rsidP="008E6F3F">
      <w:pPr>
        <w:spacing w:line="240" w:lineRule="auto"/>
      </w:pPr>
      <w:r>
        <w:t>VSS = 0 V ( = GND)</w:t>
      </w:r>
    </w:p>
    <w:p w14:paraId="1555C0DD" w14:textId="77777777" w:rsidR="00B722E5" w:rsidRDefault="00B722E5" w:rsidP="00B722E5">
      <w:pPr>
        <w:pStyle w:val="Heading1"/>
      </w:pPr>
      <w:r>
        <w:t>Materialen</w:t>
      </w:r>
    </w:p>
    <w:p w14:paraId="15D4931D" w14:textId="77777777" w:rsidR="00B722E5" w:rsidRDefault="00B722E5" w:rsidP="00B722E5">
      <w:pPr>
        <w:contextualSpacing/>
      </w:pPr>
      <w:r>
        <w:t>We werken met breadbord, IDL800 testbord en gebruiken o.a. de volgende componenten</w:t>
      </w:r>
    </w:p>
    <w:p w14:paraId="171C7530" w14:textId="77777777" w:rsidR="00B722E5" w:rsidRDefault="00B722E5" w:rsidP="00B722E5">
      <w:pPr>
        <w:contextualSpacing/>
      </w:pPr>
      <w:r>
        <w:t>(indien nodig):</w:t>
      </w:r>
    </w:p>
    <w:p w14:paraId="39C86803" w14:textId="77777777" w:rsidR="00B722E5" w:rsidRDefault="00B722E5" w:rsidP="00B722E5">
      <w:pPr>
        <w:contextualSpacing/>
      </w:pPr>
      <w:r>
        <w:t>• 74HCT00N: quad 2-input nand gate</w:t>
      </w:r>
    </w:p>
    <w:p w14:paraId="584B100F" w14:textId="77777777" w:rsidR="00B722E5" w:rsidRPr="00B722E5" w:rsidRDefault="00B722E5" w:rsidP="00B722E5">
      <w:pPr>
        <w:contextualSpacing/>
        <w:rPr>
          <w:lang w:val="en-US"/>
        </w:rPr>
      </w:pPr>
      <w:r w:rsidRPr="00B722E5">
        <w:rPr>
          <w:lang w:val="en-US"/>
        </w:rPr>
        <w:t>• 74HCT02N</w:t>
      </w:r>
      <w:proofErr w:type="gramStart"/>
      <w:r w:rsidRPr="00B722E5">
        <w:rPr>
          <w:lang w:val="en-US"/>
        </w:rPr>
        <w:t>: quad 2-input nor</w:t>
      </w:r>
      <w:proofErr w:type="gramEnd"/>
      <w:r w:rsidRPr="00B722E5">
        <w:rPr>
          <w:lang w:val="en-US"/>
        </w:rPr>
        <w:t xml:space="preserve"> gate</w:t>
      </w:r>
    </w:p>
    <w:p w14:paraId="52B3E88A" w14:textId="77777777" w:rsidR="00B722E5" w:rsidRPr="00B722E5" w:rsidRDefault="00B722E5" w:rsidP="00B722E5">
      <w:pPr>
        <w:contextualSpacing/>
        <w:rPr>
          <w:lang w:val="en-US"/>
        </w:rPr>
      </w:pPr>
      <w:r w:rsidRPr="00B722E5">
        <w:rPr>
          <w:lang w:val="en-US"/>
        </w:rPr>
        <w:t>• 74HCT08N: quad 2-input and gate</w:t>
      </w:r>
    </w:p>
    <w:p w14:paraId="5AECCED9" w14:textId="77777777" w:rsidR="00B722E5" w:rsidRPr="00B722E5" w:rsidRDefault="00B722E5" w:rsidP="00B722E5">
      <w:pPr>
        <w:contextualSpacing/>
        <w:rPr>
          <w:lang w:val="en-US"/>
        </w:rPr>
      </w:pPr>
      <w:r w:rsidRPr="00B722E5">
        <w:rPr>
          <w:lang w:val="en-US"/>
        </w:rPr>
        <w:t>• 74HCT32N: quad 2-input or gate</w:t>
      </w:r>
    </w:p>
    <w:p w14:paraId="49C83712" w14:textId="77777777" w:rsidR="00B722E5" w:rsidRPr="00B722E5" w:rsidRDefault="00B722E5" w:rsidP="00B722E5">
      <w:pPr>
        <w:contextualSpacing/>
        <w:rPr>
          <w:lang w:val="en-US"/>
        </w:rPr>
      </w:pPr>
      <w:r w:rsidRPr="00B722E5">
        <w:rPr>
          <w:lang w:val="en-US"/>
        </w:rPr>
        <w:t>• CD74HC4049E: hex inverter</w:t>
      </w:r>
    </w:p>
    <w:p w14:paraId="20F57805" w14:textId="77777777" w:rsidR="00B722E5" w:rsidRPr="00B722E5" w:rsidRDefault="00B722E5" w:rsidP="00B722E5">
      <w:pPr>
        <w:contextualSpacing/>
        <w:rPr>
          <w:lang w:val="en-US"/>
        </w:rPr>
      </w:pPr>
      <w:r w:rsidRPr="00B722E5">
        <w:rPr>
          <w:lang w:val="en-US"/>
        </w:rPr>
        <w:t>• CD40175BE: quad D-type flip-flop</w:t>
      </w:r>
    </w:p>
    <w:p w14:paraId="040A206D" w14:textId="77777777" w:rsidR="00B722E5" w:rsidRPr="00B722E5" w:rsidRDefault="00B722E5" w:rsidP="00B722E5">
      <w:pPr>
        <w:contextualSpacing/>
        <w:rPr>
          <w:lang w:val="en-US"/>
        </w:rPr>
      </w:pPr>
      <w:r w:rsidRPr="00B722E5">
        <w:rPr>
          <w:lang w:val="en-US"/>
        </w:rPr>
        <w:t>• CD4027BE: dual J-K Master/Slave Flip-Flop</w:t>
      </w:r>
    </w:p>
    <w:p w14:paraId="138AA973" w14:textId="77777777" w:rsidR="004018D9" w:rsidRDefault="00B722E5" w:rsidP="00B722E5">
      <w:pPr>
        <w:contextualSpacing/>
      </w:pPr>
      <w:r>
        <w:t>Bestudeer grondig de datasheets van deze componenten.</w:t>
      </w:r>
      <w:r>
        <w:cr/>
      </w:r>
    </w:p>
    <w:p w14:paraId="49936EED" w14:textId="77777777" w:rsidR="00272A5E" w:rsidRDefault="00272A5E">
      <w:pPr>
        <w:rPr>
          <w:rFonts w:asciiTheme="majorHAnsi" w:eastAsiaTheme="majorEastAsia" w:hAnsiTheme="majorHAnsi" w:cstheme="majorBidi"/>
          <w:b/>
          <w:bCs/>
          <w:color w:val="365F91" w:themeColor="accent1" w:themeShade="BF"/>
          <w:sz w:val="28"/>
          <w:szCs w:val="28"/>
        </w:rPr>
      </w:pPr>
      <w:r>
        <w:br w:type="page"/>
      </w:r>
    </w:p>
    <w:p w14:paraId="3813653F" w14:textId="77777777" w:rsidR="00B722E5" w:rsidRDefault="00B722E5" w:rsidP="00B722E5">
      <w:pPr>
        <w:pStyle w:val="Heading1"/>
      </w:pPr>
      <w:r>
        <w:lastRenderedPageBreak/>
        <w:t>JK flipflop IC - 10 minuten</w:t>
      </w:r>
    </w:p>
    <w:p w14:paraId="5B1FF1FC" w14:textId="77777777" w:rsidR="00B722E5" w:rsidRDefault="00B722E5" w:rsidP="00B722E5">
      <w:pPr>
        <w:contextualSpacing/>
      </w:pPr>
      <w:r>
        <w:t>Gebruik volgende IC: CD4027BE: dual J-K Master/Slave Flip-Flop en ga de correcte werking</w:t>
      </w:r>
    </w:p>
    <w:p w14:paraId="7393310D" w14:textId="77777777" w:rsidR="00B84C88" w:rsidRDefault="00B722E5" w:rsidP="00B722E5">
      <w:pPr>
        <w:contextualSpacing/>
      </w:pPr>
      <w:r>
        <w:t>middels het IDL800 testbord na</w:t>
      </w:r>
    </w:p>
    <w:p w14:paraId="70CDBE20" w14:textId="77777777" w:rsidR="00B84C88" w:rsidRDefault="00B84C88" w:rsidP="00B84C88">
      <w:pPr>
        <w:pStyle w:val="Heading2"/>
      </w:pPr>
      <w:r>
        <w:t>Datasheet en voorbereiding</w:t>
      </w:r>
      <w:r>
        <w:rPr>
          <w:noProof/>
          <w:lang w:val="en-US"/>
        </w:rPr>
        <w:drawing>
          <wp:inline distT="0" distB="0" distL="0" distR="0" wp14:anchorId="31B9E18B" wp14:editId="430E71A1">
            <wp:extent cx="4680541" cy="5209954"/>
            <wp:effectExtent l="19050" t="0" r="5759" b="0"/>
            <wp:docPr id="15" name="Afbeelding 5" descr="C:\Users\Snip\Downloads\media-20141117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nip\Downloads\media-20141117 (3).jpg"/>
                    <pic:cNvPicPr>
                      <a:picLocks noChangeAspect="1" noChangeArrowheads="1"/>
                    </pic:cNvPicPr>
                  </pic:nvPicPr>
                  <pic:blipFill>
                    <a:blip r:embed="rId5" cstate="print"/>
                    <a:srcRect l="17779" t="32039" r="871"/>
                    <a:stretch>
                      <a:fillRect/>
                    </a:stretch>
                  </pic:blipFill>
                  <pic:spPr bwMode="auto">
                    <a:xfrm>
                      <a:off x="0" y="0"/>
                      <a:ext cx="4680541" cy="5209954"/>
                    </a:xfrm>
                    <a:prstGeom prst="rect">
                      <a:avLst/>
                    </a:prstGeom>
                    <a:noFill/>
                    <a:ln w="9525">
                      <a:noFill/>
                      <a:miter lim="800000"/>
                      <a:headEnd/>
                      <a:tailEnd/>
                    </a:ln>
                  </pic:spPr>
                </pic:pic>
              </a:graphicData>
            </a:graphic>
          </wp:inline>
        </w:drawing>
      </w:r>
    </w:p>
    <w:p w14:paraId="2003BBF3" w14:textId="77777777" w:rsidR="00B84C88" w:rsidRDefault="00B84C88" w:rsidP="00B722E5">
      <w:pPr>
        <w:contextualSpacing/>
        <w:rPr>
          <w:noProof/>
          <w:lang w:eastAsia="nl-BE"/>
        </w:rPr>
      </w:pPr>
    </w:p>
    <w:p w14:paraId="4A4E2986" w14:textId="77777777" w:rsidR="00B84C88" w:rsidRDefault="00B84C88" w:rsidP="00B722E5">
      <w:pPr>
        <w:contextualSpacing/>
        <w:rPr>
          <w:noProof/>
          <w:lang w:eastAsia="nl-BE"/>
        </w:rPr>
      </w:pPr>
    </w:p>
    <w:p w14:paraId="339BE820" w14:textId="77777777" w:rsidR="00B84C88" w:rsidRDefault="00B84C88" w:rsidP="00B722E5">
      <w:pPr>
        <w:contextualSpacing/>
        <w:rPr>
          <w:noProof/>
          <w:lang w:eastAsia="nl-BE"/>
        </w:rPr>
      </w:pPr>
    </w:p>
    <w:p w14:paraId="7F24E36C" w14:textId="77777777" w:rsidR="00B84C88" w:rsidRDefault="00B84C88" w:rsidP="00B722E5">
      <w:pPr>
        <w:contextualSpacing/>
        <w:rPr>
          <w:noProof/>
          <w:lang w:eastAsia="nl-BE"/>
        </w:rPr>
      </w:pPr>
    </w:p>
    <w:p w14:paraId="4535913B" w14:textId="77777777" w:rsidR="00B84C88" w:rsidRDefault="00B84C88" w:rsidP="00B722E5">
      <w:pPr>
        <w:contextualSpacing/>
      </w:pPr>
    </w:p>
    <w:p w14:paraId="33116CF6" w14:textId="77777777" w:rsidR="00B84C88" w:rsidRDefault="00B84C88" w:rsidP="00B722E5">
      <w:pPr>
        <w:contextualSpacing/>
      </w:pPr>
    </w:p>
    <w:p w14:paraId="3E8DDBC1" w14:textId="77777777" w:rsidR="00B84C88" w:rsidRDefault="00B84C88" w:rsidP="00B722E5">
      <w:pPr>
        <w:contextualSpacing/>
      </w:pPr>
    </w:p>
    <w:p w14:paraId="63345267" w14:textId="77777777" w:rsidR="00B84C88" w:rsidRDefault="00B84C88" w:rsidP="00B722E5">
      <w:pPr>
        <w:contextualSpacing/>
      </w:pPr>
    </w:p>
    <w:p w14:paraId="694A2AB5" w14:textId="77777777" w:rsidR="00B84C88" w:rsidRDefault="00B84C88" w:rsidP="00B722E5">
      <w:pPr>
        <w:contextualSpacing/>
      </w:pPr>
    </w:p>
    <w:p w14:paraId="5D55542B" w14:textId="77777777" w:rsidR="00B84C88" w:rsidRDefault="00B84C88" w:rsidP="00B722E5">
      <w:pPr>
        <w:contextualSpacing/>
      </w:pPr>
    </w:p>
    <w:p w14:paraId="2D8ADD79" w14:textId="77777777" w:rsidR="00B84C88" w:rsidRDefault="00B84C88" w:rsidP="00B722E5">
      <w:pPr>
        <w:contextualSpacing/>
      </w:pPr>
    </w:p>
    <w:p w14:paraId="435F3B5B" w14:textId="77777777" w:rsidR="00B84C88" w:rsidRDefault="00B84C88" w:rsidP="00B722E5">
      <w:pPr>
        <w:contextualSpacing/>
      </w:pPr>
    </w:p>
    <w:p w14:paraId="3774E814" w14:textId="77777777" w:rsidR="00B84C88" w:rsidRDefault="00B84C88" w:rsidP="00B722E5">
      <w:pPr>
        <w:contextualSpacing/>
      </w:pPr>
    </w:p>
    <w:p w14:paraId="1AF80ED3" w14:textId="77777777" w:rsidR="00B84C88" w:rsidRDefault="00B84C88" w:rsidP="00B84C88">
      <w:pPr>
        <w:pStyle w:val="Heading2"/>
      </w:pPr>
      <w:r>
        <w:lastRenderedPageBreak/>
        <w:t>Effectieve schakeling</w:t>
      </w:r>
    </w:p>
    <w:p w14:paraId="395D7A09" w14:textId="77777777" w:rsidR="00B722E5" w:rsidRDefault="00272A5E" w:rsidP="00B722E5">
      <w:pPr>
        <w:contextualSpacing/>
      </w:pPr>
      <w:r w:rsidRPr="00272A5E">
        <w:rPr>
          <w:noProof/>
          <w:lang w:val="en-US"/>
        </w:rPr>
        <w:drawing>
          <wp:inline distT="0" distB="0" distL="0" distR="0" wp14:anchorId="1C2A090E" wp14:editId="13AA1037">
            <wp:extent cx="4378114" cy="4302834"/>
            <wp:effectExtent l="0" t="38100" r="0" b="21516"/>
            <wp:docPr id="8" name="Afbeelding 3" descr="C:\Users\Snip\Downloads\media-20141117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nip\Downloads\media-20141117 (1).jpg"/>
                    <pic:cNvPicPr>
                      <a:picLocks noChangeAspect="1" noChangeArrowheads="1"/>
                    </pic:cNvPicPr>
                  </pic:nvPicPr>
                  <pic:blipFill>
                    <a:blip r:embed="rId6" cstate="print"/>
                    <a:srcRect r="23747"/>
                    <a:stretch>
                      <a:fillRect/>
                    </a:stretch>
                  </pic:blipFill>
                  <pic:spPr bwMode="auto">
                    <a:xfrm rot="5400000">
                      <a:off x="0" y="0"/>
                      <a:ext cx="4378114" cy="4302834"/>
                    </a:xfrm>
                    <a:prstGeom prst="rect">
                      <a:avLst/>
                    </a:prstGeom>
                    <a:noFill/>
                    <a:ln w="9525">
                      <a:noFill/>
                      <a:miter lim="800000"/>
                      <a:headEnd/>
                      <a:tailEnd/>
                    </a:ln>
                  </pic:spPr>
                </pic:pic>
              </a:graphicData>
            </a:graphic>
          </wp:inline>
        </w:drawing>
      </w:r>
    </w:p>
    <w:p w14:paraId="521F8CC0" w14:textId="77777777" w:rsidR="00272A5E" w:rsidRDefault="00272A5E" w:rsidP="00B722E5">
      <w:pPr>
        <w:contextualSpacing/>
      </w:pPr>
      <w:r>
        <w:rPr>
          <w:noProof/>
          <w:lang w:val="en-US"/>
        </w:rPr>
        <w:drawing>
          <wp:anchor distT="0" distB="0" distL="114300" distR="114300" simplePos="0" relativeHeight="251659264" behindDoc="1" locked="0" layoutInCell="1" allowOverlap="1" wp14:anchorId="7E3CD54F" wp14:editId="7ED034E7">
            <wp:simplePos x="0" y="0"/>
            <wp:positionH relativeFrom="column">
              <wp:posOffset>-17292</wp:posOffset>
            </wp:positionH>
            <wp:positionV relativeFrom="paragraph">
              <wp:posOffset>91913</wp:posOffset>
            </wp:positionV>
            <wp:extent cx="4093535" cy="3963684"/>
            <wp:effectExtent l="0" t="57150" r="0" b="36816"/>
            <wp:wrapNone/>
            <wp:docPr id="10" name="Afbeelding 3" descr="C:\Users\Snip\Downloads\media-20141117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nip\Downloads\media-20141117 (1).jpg"/>
                    <pic:cNvPicPr>
                      <a:picLocks noChangeAspect="1" noChangeArrowheads="1"/>
                    </pic:cNvPicPr>
                  </pic:nvPicPr>
                  <pic:blipFill>
                    <a:blip r:embed="rId7" cstate="print"/>
                    <a:srcRect l="43111" t="16437" r="31216" b="50161"/>
                    <a:stretch>
                      <a:fillRect/>
                    </a:stretch>
                  </pic:blipFill>
                  <pic:spPr bwMode="auto">
                    <a:xfrm rot="5400000">
                      <a:off x="0" y="0"/>
                      <a:ext cx="4093535" cy="3963684"/>
                    </a:xfrm>
                    <a:prstGeom prst="rect">
                      <a:avLst/>
                    </a:prstGeom>
                    <a:noFill/>
                    <a:ln w="9525">
                      <a:noFill/>
                      <a:miter lim="800000"/>
                      <a:headEnd/>
                      <a:tailEnd/>
                    </a:ln>
                  </pic:spPr>
                </pic:pic>
              </a:graphicData>
            </a:graphic>
          </wp:anchor>
        </w:drawing>
      </w:r>
    </w:p>
    <w:p w14:paraId="1F6787A8" w14:textId="77777777" w:rsidR="00B722E5" w:rsidRDefault="00B722E5" w:rsidP="00B722E5">
      <w:pPr>
        <w:contextualSpacing/>
      </w:pPr>
    </w:p>
    <w:p w14:paraId="61CBECB4" w14:textId="77777777" w:rsidR="00F20135" w:rsidRDefault="00F20135">
      <w:pPr>
        <w:rPr>
          <w:rFonts w:asciiTheme="majorHAnsi" w:eastAsiaTheme="majorEastAsia" w:hAnsiTheme="majorHAnsi" w:cstheme="majorBidi"/>
          <w:b/>
          <w:bCs/>
          <w:color w:val="365F91" w:themeColor="accent1" w:themeShade="BF"/>
          <w:sz w:val="28"/>
          <w:szCs w:val="28"/>
        </w:rPr>
      </w:pPr>
      <w:r>
        <w:br w:type="page"/>
      </w:r>
    </w:p>
    <w:p w14:paraId="6744A9D4" w14:textId="77777777" w:rsidR="00F20135" w:rsidRDefault="00B722E5" w:rsidP="00F20135">
      <w:pPr>
        <w:pStyle w:val="Heading1"/>
      </w:pPr>
      <w:r>
        <w:lastRenderedPageBreak/>
        <w:t>D flipflop IC - 10 minuten</w:t>
      </w:r>
    </w:p>
    <w:p w14:paraId="50340E32" w14:textId="77777777" w:rsidR="00263CB6" w:rsidRDefault="00F20135" w:rsidP="00F20135">
      <w:r>
        <w:t>Gebruik volgende IC: CD40175BE: quad D-type flip-flop en ga de correcte werking middels</w:t>
      </w:r>
      <w:r>
        <w:br/>
        <w:t>het IDL800 testbord na</w:t>
      </w:r>
      <w:r>
        <w:br/>
      </w:r>
      <w:r w:rsidR="00B84C88" w:rsidRPr="00B84C88">
        <w:rPr>
          <w:rStyle w:val="Heading2Char"/>
        </w:rPr>
        <w:t>Datasheet</w:t>
      </w:r>
    </w:p>
    <w:p w14:paraId="78116861" w14:textId="77777777" w:rsidR="00B84C88" w:rsidRDefault="00B84C88" w:rsidP="00B722E5">
      <w:pPr>
        <w:contextualSpacing/>
      </w:pPr>
      <w:r>
        <w:rPr>
          <w:rFonts w:asciiTheme="majorHAnsi" w:eastAsiaTheme="majorEastAsia" w:hAnsiTheme="majorHAnsi" w:cstheme="majorBidi"/>
          <w:b/>
          <w:bCs/>
          <w:noProof/>
          <w:color w:val="4F81BD" w:themeColor="accent1"/>
          <w:sz w:val="26"/>
          <w:szCs w:val="26"/>
          <w:lang w:val="en-US"/>
        </w:rPr>
        <w:drawing>
          <wp:inline distT="0" distB="0" distL="0" distR="0" wp14:anchorId="148A6FD7" wp14:editId="1DF15091">
            <wp:extent cx="3927845" cy="1903228"/>
            <wp:effectExtent l="19050" t="0" r="0" b="0"/>
            <wp:docPr id="16" name="Afbeelding 6" descr="C:\Users\Snip\Downloads\media-20141117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nip\Downloads\media-20141117 (3).jpg"/>
                    <pic:cNvPicPr>
                      <a:picLocks noChangeAspect="1" noChangeArrowheads="1"/>
                    </pic:cNvPicPr>
                  </pic:nvPicPr>
                  <pic:blipFill>
                    <a:blip r:embed="rId8" cstate="print"/>
                    <a:srcRect l="17414" t="7215" r="14336" b="67947"/>
                    <a:stretch>
                      <a:fillRect/>
                    </a:stretch>
                  </pic:blipFill>
                  <pic:spPr bwMode="auto">
                    <a:xfrm>
                      <a:off x="0" y="0"/>
                      <a:ext cx="3927845" cy="1903228"/>
                    </a:xfrm>
                    <a:prstGeom prst="rect">
                      <a:avLst/>
                    </a:prstGeom>
                    <a:noFill/>
                    <a:ln w="9525">
                      <a:noFill/>
                      <a:miter lim="800000"/>
                      <a:headEnd/>
                      <a:tailEnd/>
                    </a:ln>
                  </pic:spPr>
                </pic:pic>
              </a:graphicData>
            </a:graphic>
          </wp:inline>
        </w:drawing>
      </w:r>
    </w:p>
    <w:p w14:paraId="4EDE57BC" w14:textId="77777777" w:rsidR="00B84C88" w:rsidRDefault="00B84C88" w:rsidP="00B84C88">
      <w:pPr>
        <w:pStyle w:val="Heading2"/>
      </w:pPr>
      <w:r>
        <w:t>Effectieve schakeling</w:t>
      </w:r>
    </w:p>
    <w:p w14:paraId="42D8A2EF" w14:textId="77777777" w:rsidR="00263CB6" w:rsidRDefault="00F20135" w:rsidP="00B722E5">
      <w:pPr>
        <w:contextualSpacing/>
      </w:pPr>
      <w:r w:rsidRPr="00F20135">
        <w:rPr>
          <w:noProof/>
          <w:lang w:val="en-US"/>
        </w:rPr>
        <w:drawing>
          <wp:inline distT="0" distB="0" distL="0" distR="0" wp14:anchorId="4DAC8CC3" wp14:editId="6FA0F69E">
            <wp:extent cx="2745528" cy="2421869"/>
            <wp:effectExtent l="0" t="0" r="0" b="0"/>
            <wp:docPr id="4" name="Afbeelding 1" descr="C:\Users\Snip\Downloads\media-201411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nip\Downloads\media-20141117.jpg"/>
                    <pic:cNvPicPr>
                      <a:picLocks noChangeAspect="1" noChangeArrowheads="1"/>
                    </pic:cNvPicPr>
                  </pic:nvPicPr>
                  <pic:blipFill>
                    <a:blip r:embed="rId9" cstate="print"/>
                    <a:srcRect l="9092" t="24549" b="15257"/>
                    <a:stretch>
                      <a:fillRect/>
                    </a:stretch>
                  </pic:blipFill>
                  <pic:spPr bwMode="auto">
                    <a:xfrm>
                      <a:off x="0" y="0"/>
                      <a:ext cx="2747483" cy="2423593"/>
                    </a:xfrm>
                    <a:prstGeom prst="rect">
                      <a:avLst/>
                    </a:prstGeom>
                    <a:noFill/>
                    <a:ln w="9525">
                      <a:noFill/>
                      <a:miter lim="800000"/>
                      <a:headEnd/>
                      <a:tailEnd/>
                    </a:ln>
                  </pic:spPr>
                </pic:pic>
              </a:graphicData>
            </a:graphic>
          </wp:inline>
        </w:drawing>
      </w:r>
    </w:p>
    <w:p w14:paraId="0BEF8A49" w14:textId="77777777" w:rsidR="00FC0F0A" w:rsidRDefault="008E6F3F" w:rsidP="00B722E5">
      <w:pPr>
        <w:contextualSpacing/>
      </w:pPr>
      <w:r>
        <w:rPr>
          <w:noProof/>
          <w:lang w:val="en-US"/>
        </w:rPr>
        <w:drawing>
          <wp:anchor distT="0" distB="0" distL="114300" distR="114300" simplePos="0" relativeHeight="251658240" behindDoc="1" locked="0" layoutInCell="1" allowOverlap="1" wp14:anchorId="0D220D2D" wp14:editId="6E6041E6">
            <wp:simplePos x="0" y="0"/>
            <wp:positionH relativeFrom="column">
              <wp:posOffset>0</wp:posOffset>
            </wp:positionH>
            <wp:positionV relativeFrom="paragraph">
              <wp:posOffset>8255</wp:posOffset>
            </wp:positionV>
            <wp:extent cx="2744352" cy="3034030"/>
            <wp:effectExtent l="0" t="0" r="0" b="0"/>
            <wp:wrapNone/>
            <wp:docPr id="3" name="Afbeelding 1" descr="C:\Users\Snip\Downloads\media-201411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nip\Downloads\media-20141117.jpg"/>
                    <pic:cNvPicPr>
                      <a:picLocks noChangeAspect="1" noChangeArrowheads="1"/>
                    </pic:cNvPicPr>
                  </pic:nvPicPr>
                  <pic:blipFill>
                    <a:blip r:embed="rId10" cstate="print"/>
                    <a:srcRect l="35523" t="51318" r="36321" b="25243"/>
                    <a:stretch>
                      <a:fillRect/>
                    </a:stretch>
                  </pic:blipFill>
                  <pic:spPr bwMode="auto">
                    <a:xfrm>
                      <a:off x="0" y="0"/>
                      <a:ext cx="2744352" cy="303403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14:paraId="7F98D5BA" w14:textId="77777777" w:rsidR="00FC0F0A" w:rsidRDefault="00FC0F0A" w:rsidP="00B722E5">
      <w:pPr>
        <w:contextualSpacing/>
      </w:pPr>
    </w:p>
    <w:p w14:paraId="254C3E27" w14:textId="77777777" w:rsidR="00FC0F0A" w:rsidRDefault="00FC0F0A" w:rsidP="00B722E5">
      <w:pPr>
        <w:contextualSpacing/>
      </w:pPr>
    </w:p>
    <w:p w14:paraId="78F92220" w14:textId="77777777" w:rsidR="00FC0F0A" w:rsidRDefault="00FC0F0A" w:rsidP="00B722E5">
      <w:pPr>
        <w:contextualSpacing/>
      </w:pPr>
    </w:p>
    <w:p w14:paraId="089F1C2A" w14:textId="77777777" w:rsidR="00FC0F0A" w:rsidRDefault="00FC0F0A" w:rsidP="00B722E5">
      <w:pPr>
        <w:contextualSpacing/>
      </w:pPr>
    </w:p>
    <w:p w14:paraId="5B083885" w14:textId="77777777" w:rsidR="00FC0F0A" w:rsidRDefault="00FC0F0A" w:rsidP="00B722E5">
      <w:pPr>
        <w:contextualSpacing/>
      </w:pPr>
    </w:p>
    <w:p w14:paraId="656D282C" w14:textId="77777777" w:rsidR="00FC0F0A" w:rsidRDefault="00FC0F0A" w:rsidP="00B722E5">
      <w:pPr>
        <w:contextualSpacing/>
      </w:pPr>
    </w:p>
    <w:p w14:paraId="27AB025E" w14:textId="77777777" w:rsidR="00FC0F0A" w:rsidRDefault="00FC0F0A" w:rsidP="00B722E5">
      <w:pPr>
        <w:contextualSpacing/>
      </w:pPr>
    </w:p>
    <w:p w14:paraId="66869694" w14:textId="77777777" w:rsidR="00FC0F0A" w:rsidRDefault="00FC0F0A">
      <w:r>
        <w:br w:type="page"/>
      </w:r>
    </w:p>
    <w:p w14:paraId="544BA214" w14:textId="77777777" w:rsidR="00FC0F0A" w:rsidRDefault="00FC0F0A" w:rsidP="00FC0F0A">
      <w:pPr>
        <w:pStyle w:val="Heading1"/>
      </w:pPr>
      <w:r>
        <w:lastRenderedPageBreak/>
        <w:t>SR flipflop op basis van basispoorten - 25 minuten</w:t>
      </w:r>
    </w:p>
    <w:p w14:paraId="7495ABD5" w14:textId="77777777" w:rsidR="00FC0F0A" w:rsidRDefault="00FC0F0A" w:rsidP="00FC0F0A">
      <w:pPr>
        <w:contextualSpacing/>
      </w:pPr>
      <w:r>
        <w:t>Ontwikkel op basis van o.a. NOR basispoorten een SR flipflop op het breadbord. Ga de</w:t>
      </w:r>
    </w:p>
    <w:p w14:paraId="2CEE1107" w14:textId="77777777" w:rsidR="00FC0F0A" w:rsidRDefault="00FC0F0A" w:rsidP="00FC0F0A">
      <w:pPr>
        <w:contextualSpacing/>
      </w:pPr>
      <w:r>
        <w:t>correcte werking middels het IDL800 testbord na. Probeer de schakeling te gebruiken als</w:t>
      </w:r>
    </w:p>
    <w:p w14:paraId="440FFCC1" w14:textId="77777777" w:rsidR="00CA05C8" w:rsidRDefault="00FC0F0A" w:rsidP="00FC0F0A">
      <w:pPr>
        <w:contextualSpacing/>
      </w:pPr>
      <w:r>
        <w:t>antidender schakeling. Tracht eerst van een schakelaar de dender op te meten.</w:t>
      </w:r>
    </w:p>
    <w:p w14:paraId="34604F55" w14:textId="77777777" w:rsidR="00CA05C8" w:rsidRDefault="00CA05C8" w:rsidP="00FC0F0A">
      <w:pPr>
        <w:contextualSpacing/>
      </w:pPr>
    </w:p>
    <w:p w14:paraId="6DD033D6" w14:textId="77777777" w:rsidR="00CA05C8" w:rsidRDefault="00CA05C8" w:rsidP="00CA05C8">
      <w:pPr>
        <w:pStyle w:val="Heading2"/>
      </w:pPr>
      <w:r>
        <w:t>Extra info bij dender</w:t>
      </w:r>
    </w:p>
    <w:p w14:paraId="67618F47" w14:textId="77777777" w:rsidR="008E6F3F" w:rsidRDefault="008E6F3F" w:rsidP="004C006B">
      <w:r>
        <w:t xml:space="preserve">Als we een </w:t>
      </w:r>
      <w:r>
        <w:rPr>
          <w:u w:val="single"/>
        </w:rPr>
        <w:t>mechanische</w:t>
      </w:r>
      <w:r>
        <w:t xml:space="preserve"> schakelaar gaan sluiten, dan gaat deze niet direct sluiten maar eigenlijk nog een kleine tijd ‘nadenderen’ of ‘natrillen’. Dit nemen we weer op de oscilliscoop door kleine pieken die weerkomen voor een bepaalde tijd.</w:t>
      </w:r>
    </w:p>
    <w:p w14:paraId="24C27E6C" w14:textId="77777777" w:rsidR="004C006B" w:rsidRDefault="008E6F3F" w:rsidP="008E6F3F">
      <w:r w:rsidRPr="008E6F3F">
        <w:rPr>
          <w:b/>
          <w:u w:val="single"/>
        </w:rPr>
        <w:t>Opm:</w:t>
      </w:r>
      <w:r>
        <w:t xml:space="preserve"> Toen we dit aan het testen waren kwamen we tot de conclusie dat dit bij onze testborden al ingebouwd was.</w:t>
      </w:r>
      <w:r w:rsidR="004C006B">
        <w:t xml:space="preserve"> </w:t>
      </w:r>
    </w:p>
    <w:p w14:paraId="5478B0BA" w14:textId="77777777" w:rsidR="008E6F3F" w:rsidRDefault="008E6F3F" w:rsidP="008E6F3F">
      <w:r>
        <w:t>Rood: De dender</w:t>
      </w:r>
    </w:p>
    <w:p w14:paraId="3520B1F4" w14:textId="77777777" w:rsidR="004C006B" w:rsidRPr="004C006B" w:rsidRDefault="008E6F3F" w:rsidP="008E6F3F">
      <w:r>
        <w:t>Blauw: Overshoot, dit komt voor als we boven de normale grens van onze tijdslijn gaan. (waardoor we dus boven een waarde kunnen komen die beschadigingen kan geven aan onze IC).</w:t>
      </w:r>
    </w:p>
    <w:p w14:paraId="4257A413" w14:textId="77777777" w:rsidR="00CA05C8" w:rsidRPr="00CA05C8" w:rsidRDefault="004C006B" w:rsidP="00CA05C8">
      <w:r>
        <w:rPr>
          <w:noProof/>
          <w:lang w:val="en-US"/>
        </w:rPr>
        <w:drawing>
          <wp:inline distT="0" distB="0" distL="0" distR="0" wp14:anchorId="7DCD0A7D" wp14:editId="3E185A04">
            <wp:extent cx="3338624" cy="4072270"/>
            <wp:effectExtent l="19050" t="0" r="0" b="0"/>
            <wp:docPr id="18" name="Afbeelding 9" descr="https://s3.amazonaws.com/pushbullet-uploads/ufghgll-YGUn4uvh3e2WDrQltl77iDglTKpzyMXy/IMG_20141118_1738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s3.amazonaws.com/pushbullet-uploads/ufghgll-YGUn4uvh3e2WDrQltl77iDglTKpzyMXy/IMG_20141118_173804.jpg"/>
                    <pic:cNvPicPr>
                      <a:picLocks noChangeAspect="1" noChangeArrowheads="1"/>
                    </pic:cNvPicPr>
                  </pic:nvPicPr>
                  <pic:blipFill>
                    <a:blip r:embed="rId11" cstate="print"/>
                    <a:srcRect l="15157" t="5665" r="26950"/>
                    <a:stretch>
                      <a:fillRect/>
                    </a:stretch>
                  </pic:blipFill>
                  <pic:spPr bwMode="auto">
                    <a:xfrm>
                      <a:off x="0" y="0"/>
                      <a:ext cx="3338624" cy="4072270"/>
                    </a:xfrm>
                    <a:prstGeom prst="rect">
                      <a:avLst/>
                    </a:prstGeom>
                    <a:noFill/>
                    <a:ln w="9525">
                      <a:noFill/>
                      <a:miter lim="800000"/>
                      <a:headEnd/>
                      <a:tailEnd/>
                    </a:ln>
                  </pic:spPr>
                </pic:pic>
              </a:graphicData>
            </a:graphic>
          </wp:inline>
        </w:drawing>
      </w:r>
    </w:p>
    <w:p w14:paraId="373E3CDA" w14:textId="77777777" w:rsidR="00CA05C8" w:rsidRDefault="00CA05C8" w:rsidP="00FC0F0A">
      <w:pPr>
        <w:contextualSpacing/>
      </w:pPr>
    </w:p>
    <w:p w14:paraId="69B149C4" w14:textId="77777777" w:rsidR="00CA05C8" w:rsidRDefault="00CA05C8" w:rsidP="00CA05C8">
      <w:pPr>
        <w:pStyle w:val="Heading2"/>
      </w:pPr>
      <w:r>
        <w:lastRenderedPageBreak/>
        <w:t>Principe schema en voorbereiding</w:t>
      </w:r>
    </w:p>
    <w:p w14:paraId="5167C47C" w14:textId="77777777" w:rsidR="008E6F3F" w:rsidRDefault="00CA05C8">
      <w:r>
        <w:rPr>
          <w:noProof/>
          <w:lang w:val="en-US"/>
        </w:rPr>
        <w:drawing>
          <wp:inline distT="0" distB="0" distL="0" distR="0" wp14:anchorId="474227FD" wp14:editId="5004FB43">
            <wp:extent cx="4659276" cy="4967327"/>
            <wp:effectExtent l="19050" t="0" r="7974" b="0"/>
            <wp:docPr id="17" name="Afbeelding 8" descr="C:\Users\Snip\Downloads\media-20141117 (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nip\Downloads\media-20141117 (4).jpg"/>
                    <pic:cNvPicPr>
                      <a:picLocks noChangeAspect="1" noChangeArrowheads="1"/>
                    </pic:cNvPicPr>
                  </pic:nvPicPr>
                  <pic:blipFill>
                    <a:blip r:embed="rId12" cstate="print"/>
                    <a:srcRect l="17040" t="23440" r="15879" b="22885"/>
                    <a:stretch>
                      <a:fillRect/>
                    </a:stretch>
                  </pic:blipFill>
                  <pic:spPr bwMode="auto">
                    <a:xfrm>
                      <a:off x="0" y="0"/>
                      <a:ext cx="4659276" cy="4967327"/>
                    </a:xfrm>
                    <a:prstGeom prst="rect">
                      <a:avLst/>
                    </a:prstGeom>
                    <a:noFill/>
                    <a:ln w="9525">
                      <a:noFill/>
                      <a:miter lim="800000"/>
                      <a:headEnd/>
                      <a:tailEnd/>
                    </a:ln>
                  </pic:spPr>
                </pic:pic>
              </a:graphicData>
            </a:graphic>
          </wp:inline>
        </w:drawing>
      </w:r>
    </w:p>
    <w:p w14:paraId="14E9B28D" w14:textId="77777777" w:rsidR="008E6F3F" w:rsidRDefault="008E6F3F">
      <w:r>
        <w:t>Hetgeen we gaan doen met onze anti dender schakeling, is eigenlijk een flip flop plaatsen die een geheugen element gaat setten van zodra we de eerste keer op ‘0’ of ‘1’ komen. Dit gaat dan bijgehouden worden en we gaan een stabiel signaal krijgen.</w:t>
      </w:r>
    </w:p>
    <w:p w14:paraId="6473751B" w14:textId="77777777" w:rsidR="00CA05C8" w:rsidRDefault="00CA05C8">
      <w:r>
        <w:br w:type="page"/>
      </w:r>
    </w:p>
    <w:p w14:paraId="3C607B41" w14:textId="77777777" w:rsidR="00FC0F0A" w:rsidRDefault="00C22A8A" w:rsidP="00CA05C8">
      <w:pPr>
        <w:pStyle w:val="Heading2"/>
      </w:pPr>
      <w:r>
        <w:lastRenderedPageBreak/>
        <w:t>Effectieve</w:t>
      </w:r>
      <w:r w:rsidR="00CA05C8">
        <w:t xml:space="preserve"> schakeling</w:t>
      </w:r>
    </w:p>
    <w:p w14:paraId="5C653C69" w14:textId="77777777" w:rsidR="00FC0F0A" w:rsidRDefault="00FC0F0A" w:rsidP="00FC0F0A">
      <w:pPr>
        <w:contextualSpacing/>
      </w:pPr>
      <w:r>
        <w:rPr>
          <w:noProof/>
          <w:lang w:val="en-US"/>
        </w:rPr>
        <w:drawing>
          <wp:inline distT="0" distB="0" distL="0" distR="0" wp14:anchorId="6A2817D2" wp14:editId="1F26D55E">
            <wp:extent cx="3659928" cy="4877616"/>
            <wp:effectExtent l="0" t="0" r="0" b="0"/>
            <wp:docPr id="11" name="Afbeelding 4" descr="C:\Users\Snip\Downloads\media-20141117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nip\Downloads\media-20141117 (2).jpg"/>
                    <pic:cNvPicPr>
                      <a:picLocks noChangeAspect="1" noChangeArrowheads="1"/>
                    </pic:cNvPicPr>
                  </pic:nvPicPr>
                  <pic:blipFill>
                    <a:blip r:embed="rId13" cstate="print"/>
                    <a:srcRect/>
                    <a:stretch>
                      <a:fillRect/>
                    </a:stretch>
                  </pic:blipFill>
                  <pic:spPr bwMode="auto">
                    <a:xfrm>
                      <a:off x="0" y="0"/>
                      <a:ext cx="3660695" cy="4878639"/>
                    </a:xfrm>
                    <a:prstGeom prst="rect">
                      <a:avLst/>
                    </a:prstGeom>
                    <a:noFill/>
                    <a:ln w="9525">
                      <a:noFill/>
                      <a:miter lim="800000"/>
                      <a:headEnd/>
                      <a:tailEnd/>
                    </a:ln>
                  </pic:spPr>
                </pic:pic>
              </a:graphicData>
            </a:graphic>
          </wp:inline>
        </w:drawing>
      </w:r>
    </w:p>
    <w:p w14:paraId="32CB7325" w14:textId="77777777" w:rsidR="00FC0F0A" w:rsidRDefault="00FC0F0A" w:rsidP="00FC0F0A">
      <w:pPr>
        <w:contextualSpacing/>
      </w:pPr>
      <w:r w:rsidRPr="00FC0F0A">
        <w:rPr>
          <w:noProof/>
          <w:lang w:val="en-US"/>
        </w:rPr>
        <w:drawing>
          <wp:inline distT="0" distB="0" distL="0" distR="0" wp14:anchorId="2FD43737" wp14:editId="7B56F811">
            <wp:extent cx="3642995" cy="3357891"/>
            <wp:effectExtent l="0" t="0" r="0" b="0"/>
            <wp:docPr id="12" name="Afbeelding 4" descr="C:\Users\Snip\Downloads\media-20141117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nip\Downloads\media-20141117 (2).jpg"/>
                    <pic:cNvPicPr>
                      <a:picLocks noChangeAspect="1" noChangeArrowheads="1"/>
                    </pic:cNvPicPr>
                  </pic:nvPicPr>
                  <pic:blipFill>
                    <a:blip r:embed="rId14" cstate="print">
                      <a:lum bright="10000"/>
                    </a:blip>
                    <a:srcRect l="29272" t="29542" r="28203" b="41054"/>
                    <a:stretch>
                      <a:fillRect/>
                    </a:stretch>
                  </pic:blipFill>
                  <pic:spPr bwMode="auto">
                    <a:xfrm>
                      <a:off x="0" y="0"/>
                      <a:ext cx="3643164" cy="3358047"/>
                    </a:xfrm>
                    <a:prstGeom prst="rect">
                      <a:avLst/>
                    </a:prstGeom>
                    <a:noFill/>
                    <a:ln w="9525">
                      <a:noFill/>
                      <a:miter lim="800000"/>
                      <a:headEnd/>
                      <a:tailEnd/>
                    </a:ln>
                  </pic:spPr>
                </pic:pic>
              </a:graphicData>
            </a:graphic>
          </wp:inline>
        </w:drawing>
      </w:r>
    </w:p>
    <w:p w14:paraId="420D149A" w14:textId="77777777" w:rsidR="00C22A8A" w:rsidRDefault="00C22A8A">
      <w:r>
        <w:br w:type="page"/>
      </w:r>
    </w:p>
    <w:p w14:paraId="0ADC40B3" w14:textId="77777777" w:rsidR="00C22A8A" w:rsidRDefault="00C22A8A" w:rsidP="00C22A8A">
      <w:pPr>
        <w:pStyle w:val="Heading1"/>
      </w:pPr>
      <w:r>
        <w:lastRenderedPageBreak/>
        <w:t xml:space="preserve">Pulsgeneratoror </w:t>
      </w:r>
    </w:p>
    <w:p w14:paraId="3EAAC3F5" w14:textId="77777777" w:rsidR="00C22A8A" w:rsidRDefault="00C22A8A" w:rsidP="00C22A8A">
      <w:pPr>
        <w:contextualSpacing/>
      </w:pPr>
      <w:r>
        <w:t>We willen een sequenti¨ele schakeling (automaat) maken met een uitgang (Q). Deze dient</w:t>
      </w:r>
    </w:p>
    <w:p w14:paraId="382C58EF" w14:textId="77777777" w:rsidR="00C22A8A" w:rsidRDefault="00C22A8A" w:rsidP="00C22A8A">
      <w:pPr>
        <w:contextualSpacing/>
      </w:pPr>
      <w:r>
        <w:t>periodiek het bitpatroon 10100 naar buiten te sturen. De frequentie kan je vrij kiezen. Stel</w:t>
      </w:r>
    </w:p>
    <w:p w14:paraId="185C94E1" w14:textId="77777777" w:rsidR="00C22A8A" w:rsidRDefault="00C22A8A" w:rsidP="00C22A8A">
      <w:pPr>
        <w:contextualSpacing/>
      </w:pPr>
      <w:r>
        <w:t>hiervoor eerst een statendiagram op, vertaal dit naar een transitietabel. Vervolgens bepaal</w:t>
      </w:r>
    </w:p>
    <w:p w14:paraId="32C83D3A" w14:textId="77777777" w:rsidR="00C22A8A" w:rsidRDefault="00C22A8A" w:rsidP="00C22A8A">
      <w:pPr>
        <w:contextualSpacing/>
      </w:pPr>
      <w:r>
        <w:t>je het aantal benodigd geheugenelementen (hier D-flipflops). Gebruik een Karnaughkaart om</w:t>
      </w:r>
    </w:p>
    <w:p w14:paraId="46E1AA78" w14:textId="77777777" w:rsidR="00C22A8A" w:rsidRDefault="00C22A8A" w:rsidP="00C22A8A">
      <w:pPr>
        <w:contextualSpacing/>
      </w:pPr>
      <w:r>
        <w:t>de hoeveelheid benodigde logica te reduceren. Teken vervolgens de volledige schakeling uit.</w:t>
      </w:r>
    </w:p>
    <w:p w14:paraId="5A55939C" w14:textId="77777777" w:rsidR="00C22A8A" w:rsidRDefault="00C22A8A" w:rsidP="00C22A8A">
      <w:pPr>
        <w:contextualSpacing/>
      </w:pPr>
      <w:r>
        <w:t>Implementeer op breadbord en ga de correcte werking middels het IDL800 testbord na. Ga</w:t>
      </w:r>
    </w:p>
    <w:p w14:paraId="200CB598" w14:textId="77777777" w:rsidR="00C22A8A" w:rsidRDefault="00C22A8A" w:rsidP="00C22A8A">
      <w:pPr>
        <w:contextualSpacing/>
      </w:pPr>
      <w:r>
        <w:t>stap voor stap te werk, test elk onderdeel van je schakeling en hou het overzichtelijk zodat je</w:t>
      </w:r>
    </w:p>
    <w:p w14:paraId="229F4D9B" w14:textId="77777777" w:rsidR="00C22A8A" w:rsidRDefault="00C22A8A" w:rsidP="00C22A8A">
      <w:pPr>
        <w:contextualSpacing/>
      </w:pPr>
      <w:r>
        <w:t>snel fouten kan opsporen en oplossen.</w:t>
      </w:r>
    </w:p>
    <w:p w14:paraId="5470EE6D" w14:textId="77777777" w:rsidR="00C22A8A" w:rsidRDefault="00C22A8A" w:rsidP="00C22A8A">
      <w:pPr>
        <w:contextualSpacing/>
      </w:pPr>
    </w:p>
    <w:p w14:paraId="0B77B181" w14:textId="77777777" w:rsidR="009B5A89" w:rsidRDefault="00C22A8A" w:rsidP="00C22A8A">
      <w:pPr>
        <w:contextualSpacing/>
      </w:pPr>
      <w:r>
        <w:t>Enkel dit hebben we, is bijlange niet afgewerkt :</w:t>
      </w:r>
    </w:p>
    <w:p w14:paraId="09E1568B" w14:textId="77777777" w:rsidR="009B5A89" w:rsidRDefault="009B5A89">
      <w:r>
        <w:br w:type="page"/>
      </w:r>
    </w:p>
    <w:p w14:paraId="24C1BA36" w14:textId="77777777" w:rsidR="00C22A8A" w:rsidRDefault="00C22A8A" w:rsidP="00C22A8A">
      <w:pPr>
        <w:contextualSpacing/>
      </w:pPr>
    </w:p>
    <w:p w14:paraId="3711676F" w14:textId="77777777" w:rsidR="00B84C88" w:rsidRPr="004018D9" w:rsidRDefault="009B5A89" w:rsidP="00FC0F0A">
      <w:pPr>
        <w:contextualSpacing/>
      </w:pPr>
      <w:bookmarkStart w:id="0" w:name="_GoBack"/>
      <w:bookmarkEnd w:id="0"/>
      <w:r>
        <w:rPr>
          <w:noProof/>
          <w:lang w:val="en-US"/>
        </w:rPr>
        <w:drawing>
          <wp:anchor distT="0" distB="0" distL="114300" distR="114300" simplePos="0" relativeHeight="251660288" behindDoc="1" locked="0" layoutInCell="1" allowOverlap="1" wp14:anchorId="5277A221" wp14:editId="5293B2DD">
            <wp:simplePos x="0" y="0"/>
            <wp:positionH relativeFrom="column">
              <wp:posOffset>-1827390</wp:posOffset>
            </wp:positionH>
            <wp:positionV relativeFrom="paragraph">
              <wp:posOffset>620254</wp:posOffset>
            </wp:positionV>
            <wp:extent cx="9484701" cy="6713160"/>
            <wp:effectExtent l="0" t="1397000" r="0" b="1364615"/>
            <wp:wrapNone/>
            <wp:docPr id="1" name="Afbeelding 1" descr="C:\Users\Snip\Downloads\media-20141117 (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 descr="C:\Users\Snip\Downloads\media-20141117 (5).jpg"/>
                    <pic:cNvPicPr>
                      <a:picLocks noChangeAspect="1" noChangeArrowheads="1"/>
                    </pic:cNvPicPr>
                  </pic:nvPicPr>
                  <pic:blipFill>
                    <a:blip r:embed="rId15" cstate="print"/>
                    <a:srcRect l="8184" t="11605" r="14395" b="15303"/>
                    <a:stretch>
                      <a:fillRect/>
                    </a:stretch>
                  </pic:blipFill>
                  <pic:spPr bwMode="auto">
                    <a:xfrm rot="5400000">
                      <a:off x="0" y="0"/>
                      <a:ext cx="9485592" cy="6713791"/>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sectPr w:rsidR="00B84C88" w:rsidRPr="004018D9" w:rsidSect="00B2464A">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auto"/>
    <w:pitch w:val="variable"/>
    <w:sig w:usb0="00000003" w:usb1="00000000" w:usb2="00000000" w:usb3="00000000" w:csb0="00000001" w:csb1="00000000"/>
  </w:font>
  <w:font w:name="Times New Roman">
    <w:panose1 w:val="02020603050405020304"/>
    <w:charset w:val="00"/>
    <w:family w:val="auto"/>
    <w:pitch w:val="variable"/>
    <w:sig w:usb0="00000003" w:usb1="00000000" w:usb2="00000000" w:usb3="00000000" w:csb0="00000001" w:csb1="00000000"/>
  </w:font>
  <w:font w:name="Cambria">
    <w:panose1 w:val="02040503050406030204"/>
    <w:charset w:val="00"/>
    <w:family w:val="auto"/>
    <w:pitch w:val="variable"/>
    <w:sig w:usb0="00000003" w:usb1="00000000" w:usb2="00000000" w:usb3="00000000" w:csb0="00000001" w:csb1="00000000"/>
  </w:font>
  <w:font w:name="ＭＳ ゴシック">
    <w:panose1 w:val="00000000000000000000"/>
    <w:charset w:val="80"/>
    <w:family w:val="modern"/>
    <w:notTrueType/>
    <w:pitch w:val="fixed"/>
    <w:sig w:usb0="00000001" w:usb1="08070000" w:usb2="00000010" w:usb3="00000000" w:csb0="00020000" w:csb1="00000000"/>
  </w:font>
  <w:font w:name="Tahoma">
    <w:panose1 w:val="020B0604030504040204"/>
    <w:charset w:val="00"/>
    <w:family w:val="auto"/>
    <w:pitch w:val="variable"/>
    <w:sig w:usb0="00000003" w:usb1="00000000" w:usb2="00000000" w:usb3="00000000" w:csb0="00000001" w:csb1="00000000"/>
  </w:font>
  <w:font w:name="ＭＳ 明朝">
    <w:panose1 w:val="00000000000000000000"/>
    <w:charset w:val="80"/>
    <w:family w:val="roman"/>
    <w:notTrueType/>
    <w:pitch w:val="fixed"/>
    <w:sig w:usb0="00000001" w:usb1="08070000" w:usb2="00000010" w:usb3="00000000" w:csb0="00020000" w:csb1="00000000"/>
  </w:font>
  <w:font w:name="Arial">
    <w:panose1 w:val="020B0604020202020204"/>
    <w:charset w:val="00"/>
    <w:family w:val="auto"/>
    <w:pitch w:val="variable"/>
    <w:sig w:usb0="00000003" w:usb1="00000000" w:usb2="00000000" w:usb3="00000000" w:csb0="00000001"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proofState w:spelling="clean" w:grammar="clean"/>
  <w:defaultTabStop w:val="708"/>
  <w:hyphenationZone w:val="425"/>
  <w:characterSpacingControl w:val="doNotCompress"/>
  <w:compat>
    <w:compatSetting w:name="compatibilityMode" w:uri="http://schemas.microsoft.com/office/word" w:val="12"/>
  </w:compat>
  <w:rsids>
    <w:rsidRoot w:val="004018D9"/>
    <w:rsid w:val="00263CB6"/>
    <w:rsid w:val="00272A5E"/>
    <w:rsid w:val="00324BCA"/>
    <w:rsid w:val="004018D9"/>
    <w:rsid w:val="004C006B"/>
    <w:rsid w:val="00640584"/>
    <w:rsid w:val="00814AC8"/>
    <w:rsid w:val="008E6F3F"/>
    <w:rsid w:val="009B5A89"/>
    <w:rsid w:val="00B2464A"/>
    <w:rsid w:val="00B722E5"/>
    <w:rsid w:val="00B84C88"/>
    <w:rsid w:val="00C01766"/>
    <w:rsid w:val="00C22A8A"/>
    <w:rsid w:val="00CA05C8"/>
    <w:rsid w:val="00DE445B"/>
    <w:rsid w:val="00F20135"/>
    <w:rsid w:val="00F25F84"/>
    <w:rsid w:val="00FC0F0A"/>
  </w:rsids>
  <m:mathPr>
    <m:mathFont m:val="Cambria Math"/>
    <m:brkBin m:val="before"/>
    <m:brkBinSub m:val="--"/>
    <m:smallFrac m:val="0"/>
    <m:dispDef/>
    <m:lMargin m:val="0"/>
    <m:rMargin m:val="0"/>
    <m:defJc m:val="centerGroup"/>
    <m:wrapIndent m:val="1440"/>
    <m:intLim m:val="subSup"/>
    <m:naryLim m:val="undOvr"/>
  </m:mathPr>
  <w:themeFontLang w:val="nl-B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7E373D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nl-BE"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2464A"/>
  </w:style>
  <w:style w:type="paragraph" w:styleId="Heading1">
    <w:name w:val="heading 1"/>
    <w:basedOn w:val="Normal"/>
    <w:next w:val="Normal"/>
    <w:link w:val="Heading1Char"/>
    <w:uiPriority w:val="9"/>
    <w:qFormat/>
    <w:rsid w:val="00B722E5"/>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B722E5"/>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4018D9"/>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4018D9"/>
    <w:rPr>
      <w:rFonts w:asciiTheme="majorHAnsi" w:eastAsiaTheme="majorEastAsia" w:hAnsiTheme="majorHAnsi" w:cstheme="majorBidi"/>
      <w:color w:val="17365D" w:themeColor="text2" w:themeShade="BF"/>
      <w:spacing w:val="5"/>
      <w:kern w:val="28"/>
      <w:sz w:val="52"/>
      <w:szCs w:val="52"/>
    </w:rPr>
  </w:style>
  <w:style w:type="character" w:customStyle="1" w:styleId="Heading2Char">
    <w:name w:val="Heading 2 Char"/>
    <w:basedOn w:val="DefaultParagraphFont"/>
    <w:link w:val="Heading2"/>
    <w:uiPriority w:val="9"/>
    <w:rsid w:val="00B722E5"/>
    <w:rPr>
      <w:rFonts w:asciiTheme="majorHAnsi" w:eastAsiaTheme="majorEastAsia" w:hAnsiTheme="majorHAnsi" w:cstheme="majorBidi"/>
      <w:b/>
      <w:bCs/>
      <w:color w:val="4F81BD" w:themeColor="accent1"/>
      <w:sz w:val="26"/>
      <w:szCs w:val="26"/>
    </w:rPr>
  </w:style>
  <w:style w:type="character" w:customStyle="1" w:styleId="Heading1Char">
    <w:name w:val="Heading 1 Char"/>
    <w:basedOn w:val="DefaultParagraphFont"/>
    <w:link w:val="Heading1"/>
    <w:uiPriority w:val="9"/>
    <w:rsid w:val="00B722E5"/>
    <w:rPr>
      <w:rFonts w:asciiTheme="majorHAnsi" w:eastAsiaTheme="majorEastAsia" w:hAnsiTheme="majorHAnsi" w:cstheme="majorBidi"/>
      <w:b/>
      <w:bCs/>
      <w:color w:val="365F91" w:themeColor="accent1" w:themeShade="BF"/>
      <w:sz w:val="28"/>
      <w:szCs w:val="28"/>
    </w:rPr>
  </w:style>
  <w:style w:type="paragraph" w:styleId="BalloonText">
    <w:name w:val="Balloon Text"/>
    <w:basedOn w:val="Normal"/>
    <w:link w:val="BalloonTextChar"/>
    <w:uiPriority w:val="99"/>
    <w:semiHidden/>
    <w:unhideWhenUsed/>
    <w:rsid w:val="00263CB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63CB6"/>
    <w:rPr>
      <w:rFonts w:ascii="Tahoma" w:hAnsi="Tahoma" w:cs="Tahoma"/>
      <w:sz w:val="16"/>
      <w:szCs w:val="16"/>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7.jpeg"/><Relationship Id="rId12" Type="http://schemas.openxmlformats.org/officeDocument/2006/relationships/image" Target="media/image8.jpeg"/><Relationship Id="rId13" Type="http://schemas.openxmlformats.org/officeDocument/2006/relationships/image" Target="media/image9.jpeg"/><Relationship Id="rId14" Type="http://schemas.openxmlformats.org/officeDocument/2006/relationships/image" Target="media/image10.jpeg"/><Relationship Id="rId15" Type="http://schemas.openxmlformats.org/officeDocument/2006/relationships/image" Target="media/image11.jpeg"/><Relationship Id="rId16" Type="http://schemas.openxmlformats.org/officeDocument/2006/relationships/fontTable" Target="fontTable.xml"/><Relationship Id="rId17" Type="http://schemas.openxmlformats.org/officeDocument/2006/relationships/theme" Target="theme/theme1.xml"/><Relationship Id="rId1" Type="http://schemas.openxmlformats.org/officeDocument/2006/relationships/styles" Target="styles.xml"/><Relationship Id="rId2" Type="http://schemas.microsoft.com/office/2007/relationships/stylesWithEffects" Target="stylesWithEffect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jpeg"/><Relationship Id="rId6" Type="http://schemas.openxmlformats.org/officeDocument/2006/relationships/image" Target="media/image2.jpeg"/><Relationship Id="rId7" Type="http://schemas.openxmlformats.org/officeDocument/2006/relationships/image" Target="media/image3.jpeg"/><Relationship Id="rId8" Type="http://schemas.openxmlformats.org/officeDocument/2006/relationships/image" Target="media/image4.jpeg"/><Relationship Id="rId9" Type="http://schemas.openxmlformats.org/officeDocument/2006/relationships/image" Target="media/image5.jpeg"/><Relationship Id="rId10" Type="http://schemas.openxmlformats.org/officeDocument/2006/relationships/image" Target="media/image6.jpeg"/></Relationships>
</file>

<file path=word/theme/theme1.xml><?xml version="1.0" encoding="utf-8"?>
<a:theme xmlns:a="http://schemas.openxmlformats.org/drawingml/2006/main" name="Office-thema">
  <a:themeElements>
    <a:clrScheme name="Kantoor">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toor">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Kantoor">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76</TotalTime>
  <Pages>9</Pages>
  <Words>418</Words>
  <Characters>2385</Characters>
  <Application>Microsoft Macintosh Word</Application>
  <DocSecurity>0</DocSecurity>
  <Lines>19</Lines>
  <Paragraphs>5</Paragraphs>
  <ScaleCrop>false</ScaleCrop>
  <Company/>
  <LinksUpToDate>false</LinksUpToDate>
  <CharactersWithSpaces>2798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Snip</dc:creator>
  <cp:lastModifiedBy>Xavier Geerinck</cp:lastModifiedBy>
  <cp:revision>13</cp:revision>
  <dcterms:created xsi:type="dcterms:W3CDTF">2014-11-18T16:22:00Z</dcterms:created>
  <dcterms:modified xsi:type="dcterms:W3CDTF">2014-11-26T19:12:00Z</dcterms:modified>
</cp:coreProperties>
</file>